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41" w:rsidRDefault="007A7A3A" w:rsidP="007A7A3A">
      <w:pPr>
        <w:pStyle w:val="normal"/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Утверждаю___________________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="004407A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И.о.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д</w:t>
      </w:r>
      <w:r w:rsidR="00AD0BE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иректор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а</w:t>
      </w:r>
      <w:r w:rsidR="00AD0BE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школы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Н.А.Волкова</w:t>
      </w:r>
    </w:p>
    <w:p w:rsidR="0003102E" w:rsidRDefault="0003102E">
      <w:pPr>
        <w:pStyle w:val="normal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87A41" w:rsidRDefault="00AD0BE2">
      <w:pPr>
        <w:pStyle w:val="normal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ПЛАН МЕРОПРИЯТИЙ</w:t>
      </w:r>
    </w:p>
    <w:p w:rsidR="00387A41" w:rsidRDefault="00AD0BE2">
      <w:pPr>
        <w:pStyle w:val="normal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 ПРОПАГАНДЕ ЗДОРОВОГО ПИТАНИЯ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ОБУЧАЮЩИХС</w:t>
      </w:r>
      <w:r w:rsidR="009830C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Я</w:t>
      </w:r>
      <w:proofErr w:type="gramEnd"/>
      <w:r w:rsidR="009830C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МБОУ НАПОЛЬНОВСКАЯ СШ </w:t>
      </w:r>
      <w:r w:rsidR="009830C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НА 20</w:t>
      </w:r>
      <w:r w:rsidR="009830C1" w:rsidRPr="009830C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</w:t>
      </w:r>
      <w:r w:rsidR="009830C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– 202</w:t>
      </w:r>
      <w:r w:rsidR="009830C1" w:rsidRPr="007A7A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учебный год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Цели: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Совершенствование системы питания.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Формирование 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ценностного отношения к основам культуры питания.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Задачи: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Расширение знаний детей о правилах питания, направленных на сохранение и укрепление здоровья, формирование готовности соблюдать эти правила.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Формирование навыков правильного питания как составной части здорового образа жизни.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Предупреждение заболеваний и сохранение здоровья школьников.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Просвещение педагогов и родителей в вопросах организации правильного питания.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Прогнозируемый результат: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Улучшение состояния здоровья школьников по показателям заболеваний, зависящим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качества питания.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Постоянный 100% охват горячим питанием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Обеспечение благоприятных условий для организации режима дня детей и подростков.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Повышение уровня знаний родителей и обучающихся школы по вопросам здорового питания, здорового образа жизни.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tbl>
      <w:tblPr>
        <w:tblStyle w:val="a5"/>
        <w:tblW w:w="105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5247"/>
        <w:gridCol w:w="2391"/>
        <w:gridCol w:w="2392"/>
      </w:tblGrid>
      <w:tr w:rsidR="00387A41">
        <w:trPr>
          <w:trHeight w:val="600"/>
        </w:trPr>
        <w:tc>
          <w:tcPr>
            <w:tcW w:w="567" w:type="dxa"/>
            <w:tcBorders>
              <w:bottom w:val="single" w:sz="4" w:space="0" w:color="000000"/>
            </w:tcBorders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7" w:type="dxa"/>
            <w:tcBorders>
              <w:bottom w:val="single" w:sz="4" w:space="0" w:color="000000"/>
            </w:tcBorders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1" w:type="dxa"/>
            <w:tcBorders>
              <w:bottom w:val="single" w:sz="4" w:space="0" w:color="000000"/>
            </w:tcBorders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Сроки проведения</w:t>
            </w:r>
          </w:p>
        </w:tc>
        <w:tc>
          <w:tcPr>
            <w:tcW w:w="2392" w:type="dxa"/>
            <w:tcBorders>
              <w:bottom w:val="single" w:sz="4" w:space="0" w:color="000000"/>
            </w:tcBorders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Ответственные</w:t>
            </w:r>
          </w:p>
        </w:tc>
      </w:tr>
      <w:tr w:rsidR="00387A41">
        <w:trPr>
          <w:trHeight w:val="480"/>
        </w:trPr>
        <w:tc>
          <w:tcPr>
            <w:tcW w:w="10597" w:type="dxa"/>
            <w:gridSpan w:val="4"/>
            <w:tcBorders>
              <w:top w:val="single" w:sz="4" w:space="0" w:color="000000"/>
            </w:tcBorders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Организационно-аналитическая деятельность, информационное обеспечение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5247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2391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август, сентябрь</w:t>
            </w:r>
          </w:p>
        </w:tc>
        <w:tc>
          <w:tcPr>
            <w:tcW w:w="2392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школы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5247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Организационное совещание – организация питания в 1 и 2 полугодии; оформление бесплатного питания; график дежурств и обязанности дежурного учителя и учащихся в столовой.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сентябрь, январь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 ответственный  по питанию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5247" w:type="dxa"/>
            <w:vAlign w:val="center"/>
          </w:tcPr>
          <w:p w:rsidR="00387A41" w:rsidRDefault="00AD0BE2" w:rsidP="007A7A3A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Издание приказов по вопросам организации питания в МБОУ </w:t>
            </w:r>
            <w:r w:rsidR="007A7A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gramStart"/>
            <w:r w:rsidR="007A7A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Алексеевская</w:t>
            </w:r>
            <w:proofErr w:type="gramEnd"/>
            <w:r w:rsidR="007A7A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СОШ»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сентябрь, январь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 ответственный  по питанию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7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работы по обеспечению льготным и бесплатным питанием учащихся.</w:t>
            </w:r>
          </w:p>
        </w:tc>
        <w:tc>
          <w:tcPr>
            <w:tcW w:w="2391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питание</w:t>
            </w:r>
          </w:p>
        </w:tc>
      </w:tr>
      <w:tr w:rsidR="00387A41">
        <w:tc>
          <w:tcPr>
            <w:tcW w:w="10597" w:type="dxa"/>
            <w:gridSpan w:val="4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Организация и проведение диагностических мероприятий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5247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2391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сентябрь, январь</w:t>
            </w:r>
          </w:p>
        </w:tc>
        <w:tc>
          <w:tcPr>
            <w:tcW w:w="2392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руководители,</w:t>
            </w:r>
          </w:p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питание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5247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Исследование уровня знаний обучающихся о здоровом питании.</w:t>
            </w:r>
          </w:p>
        </w:tc>
        <w:tc>
          <w:tcPr>
            <w:tcW w:w="2391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сентябрь, октябрь</w:t>
            </w:r>
          </w:p>
        </w:tc>
        <w:tc>
          <w:tcPr>
            <w:tcW w:w="2392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5247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Мониторинг состояния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октябрь, апрель</w:t>
            </w:r>
          </w:p>
        </w:tc>
        <w:tc>
          <w:tcPr>
            <w:tcW w:w="2392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аботник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5247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базы данных о состоянии здоровья обучающихся на основе мониторинга.</w:t>
            </w:r>
          </w:p>
        </w:tc>
        <w:tc>
          <w:tcPr>
            <w:tcW w:w="2391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октябрь, апрель</w:t>
            </w:r>
          </w:p>
        </w:tc>
        <w:tc>
          <w:tcPr>
            <w:tcW w:w="2392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аботник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5247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Анкетирование обучающихся и родителей по культуре питания.</w:t>
            </w:r>
          </w:p>
        </w:tc>
        <w:tc>
          <w:tcPr>
            <w:tcW w:w="2391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</w:t>
            </w:r>
          </w:p>
        </w:tc>
      </w:tr>
      <w:tr w:rsidR="00387A41">
        <w:tc>
          <w:tcPr>
            <w:tcW w:w="10597" w:type="dxa"/>
            <w:gridSpan w:val="4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Организация и проведение мероприятий по здоровому питанию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5247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классных часов по темам: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 Режим дня и его значение;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 Культура приема пищи;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  Хлеб – всему голова;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 Острые кишечные заболевания и их профилактика;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 Пирамида здорового питания;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 Здоровое школьное питание;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 Здоровая еда для здоровых людей;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 Правильное питание – залог долголетия.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аботник </w:t>
            </w:r>
          </w:p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5247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Акция чистых рук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2391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коллективы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5247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Рекламная акция «Мы – за здоровую пищу!»</w:t>
            </w:r>
          </w:p>
        </w:tc>
        <w:tc>
          <w:tcPr>
            <w:tcW w:w="2391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коллективы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5247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Конкурс домашних рецептов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«Вкусная и здоровая пища».</w:t>
            </w:r>
          </w:p>
        </w:tc>
        <w:tc>
          <w:tcPr>
            <w:tcW w:w="2391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учитель технологии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5247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 книг по здоровому питанию «Здоровое питание – правильное питание».</w:t>
            </w:r>
          </w:p>
        </w:tc>
        <w:tc>
          <w:tcPr>
            <w:tcW w:w="2391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школьный библиотекарь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5247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Цикл бесед «Азбука здорового питания».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</w:t>
            </w:r>
          </w:p>
        </w:tc>
        <w:tc>
          <w:tcPr>
            <w:tcW w:w="5247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Конкурс газет среди учащихся 1 – 11 классов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«О вкусной и здоровой пище».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 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</w:t>
            </w:r>
          </w:p>
        </w:tc>
      </w:tr>
      <w:tr w:rsidR="00387A41">
        <w:tc>
          <w:tcPr>
            <w:tcW w:w="10597" w:type="dxa"/>
            <w:gridSpan w:val="4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Работа с родителями.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17.</w:t>
            </w:r>
          </w:p>
        </w:tc>
        <w:tc>
          <w:tcPr>
            <w:tcW w:w="5247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2391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47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Лекторий для родителей «Правильное питание - залог здоровья».</w:t>
            </w:r>
          </w:p>
        </w:tc>
        <w:tc>
          <w:tcPr>
            <w:tcW w:w="2391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школы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</w:t>
            </w:r>
          </w:p>
        </w:tc>
        <w:tc>
          <w:tcPr>
            <w:tcW w:w="5247" w:type="dxa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родительских собраний по темам: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 совместная работа семьи и школы по формированию здорового образа жизни;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 питание учащихся;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 профилактика желудочно-кишечных заболеваний и инфекционных, простудных заболеваний;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 итоги медицинских осмотров учащихся.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аботник</w:t>
            </w:r>
          </w:p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</w:t>
            </w:r>
          </w:p>
        </w:tc>
        <w:tc>
          <w:tcPr>
            <w:tcW w:w="5247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Индивидуальные консультации медицинского работника.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аботник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</w:t>
            </w:r>
          </w:p>
        </w:tc>
        <w:tc>
          <w:tcPr>
            <w:tcW w:w="5247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Привлечение родителей к организации проведению внеклассных мероприятий:</w:t>
            </w:r>
          </w:p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«Дней правильного питания»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</w:t>
            </w:r>
          </w:p>
        </w:tc>
      </w:tr>
      <w:tr w:rsidR="00387A41">
        <w:tc>
          <w:tcPr>
            <w:tcW w:w="10597" w:type="dxa"/>
            <w:gridSpan w:val="4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</w:t>
            </w:r>
          </w:p>
        </w:tc>
        <w:tc>
          <w:tcPr>
            <w:tcW w:w="5247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инструктажа с классными руководителями «Организация питания в школьной столовой».</w:t>
            </w:r>
          </w:p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Информационные листки (памятки) для родителей.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отв. за питание, классные руководители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</w:t>
            </w:r>
          </w:p>
        </w:tc>
        <w:tc>
          <w:tcPr>
            <w:tcW w:w="5247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Обсуждение вопросов горячего питания школьников на совещаниях педагогического коллектива.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 ответственный  по питанию</w:t>
            </w:r>
          </w:p>
        </w:tc>
      </w:tr>
      <w:tr w:rsidR="00387A41">
        <w:trPr>
          <w:trHeight w:val="420"/>
        </w:trPr>
        <w:tc>
          <w:tcPr>
            <w:tcW w:w="10597" w:type="dxa"/>
            <w:gridSpan w:val="4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Контрольная деятельность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</w:t>
            </w:r>
          </w:p>
        </w:tc>
        <w:tc>
          <w:tcPr>
            <w:tcW w:w="5247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за санитарно-гигиеническим состоянием пищеблока.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ежедневно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школы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</w:t>
            </w:r>
          </w:p>
        </w:tc>
        <w:tc>
          <w:tcPr>
            <w:tcW w:w="5247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качеством поступаемых продуктов, сроками реализации, качеством приготовления блюд.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ежедневно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питанию</w:t>
            </w:r>
          </w:p>
          <w:p w:rsidR="00387A41" w:rsidRDefault="00387A41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</w:t>
            </w:r>
          </w:p>
        </w:tc>
        <w:tc>
          <w:tcPr>
            <w:tcW w:w="5247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технологией приготовления блюд.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ежедневно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аботник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</w:t>
            </w:r>
          </w:p>
        </w:tc>
        <w:tc>
          <w:tcPr>
            <w:tcW w:w="5247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деятельностью классных руководителей по вопросам формирования навыков здорового питания у учащихся.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</w:t>
            </w:r>
          </w:p>
        </w:tc>
      </w:tr>
      <w:tr w:rsidR="00387A41">
        <w:tc>
          <w:tcPr>
            <w:tcW w:w="567" w:type="dxa"/>
          </w:tcPr>
          <w:p w:rsidR="00387A41" w:rsidRDefault="00AD0BE2">
            <w:pPr>
              <w:pStyle w:val="normal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28.</w:t>
            </w:r>
          </w:p>
        </w:tc>
        <w:tc>
          <w:tcPr>
            <w:tcW w:w="5247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охватом учащихся горячим питанием.</w:t>
            </w:r>
          </w:p>
        </w:tc>
        <w:tc>
          <w:tcPr>
            <w:tcW w:w="2391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  <w:vAlign w:val="center"/>
          </w:tcPr>
          <w:p w:rsidR="00387A41" w:rsidRDefault="00AD0BE2">
            <w:pPr>
              <w:pStyle w:val="normal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питание</w:t>
            </w:r>
          </w:p>
        </w:tc>
      </w:tr>
    </w:tbl>
    <w:p w:rsidR="00387A41" w:rsidRDefault="00387A4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387A41" w:rsidRDefault="00387A4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387A41" w:rsidRDefault="00387A4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387A41" w:rsidRDefault="00387A4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387A41" w:rsidRDefault="00387A4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Приложение № 1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Анкета "Питание глазами родителей"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1.Удовлетворяет ли Вас система организации питания в школе?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2.Считаете ли Вы рациональным организацию горячего питания в школе?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3.Удовлетворены ли Вы санитарным состоянием столовой?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Удовлетворены ли Вы качеством приготовления пищи?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Удовлетворены ли Вы работой повара?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Анкета "Питание глазами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1.Удовлетворяет ли тебя система организации питания в школе?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Устраивает ли тебя ежедневное меню?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Удовлетворен ли ты качеством приготовления пищи?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Удовлетворен ли ты работой обслуживающего персонала?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Удовлетворен ли ты графиком питания. Твои предложения.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 Считаешь ли ты, что горячее питание повышает твою успеваемость?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Приложение № 2.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Анкета для ученика "Завтракал ли ты?"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Что ты ел на завтрак?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Считаешь ли ты завтрак необходимым?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Какие твои любимые овощи?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Какие овощи ты не ешь?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Сколько раз в день ты ешь овощи?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 Любишь ли ты фрукты?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7. Какие фрукты твои любимые?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 Сколько раз в день ты ешь свежие фрукты?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 Что ты ешь чаще всего между основными приемами пищи?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10.Какой напиток ты  пьешь чаще всего?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11.Считаешь ли ты продукты, которые употребляешь полезными для себя?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12.Считаешь ли ты, что твой вес: нормальный, избыточный, недостаточный?</w:t>
      </w:r>
    </w:p>
    <w:p w:rsidR="00387A41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4407A9" w:rsidRDefault="004407A9" w:rsidP="004407A9">
      <w:pPr>
        <w:pStyle w:val="a6"/>
        <w:spacing w:before="194" w:beforeAutospacing="0" w:after="194" w:afterAutospacing="0"/>
        <w:jc w:val="center"/>
        <w:rPr>
          <w:rFonts w:ascii="Verdana" w:hAnsi="Verdana"/>
          <w:color w:val="282525"/>
          <w:sz w:val="21"/>
          <w:szCs w:val="21"/>
        </w:rPr>
      </w:pPr>
      <w:r>
        <w:rPr>
          <w:b/>
          <w:bCs/>
          <w:color w:val="FF0000"/>
        </w:rPr>
        <w:t>Телефон горячей линии по вопросам школьного питания:</w:t>
      </w:r>
    </w:p>
    <w:p w:rsidR="004407A9" w:rsidRPr="0003102E" w:rsidRDefault="004407A9" w:rsidP="004407A9">
      <w:pPr>
        <w:pStyle w:val="a6"/>
        <w:spacing w:before="194" w:beforeAutospacing="0" w:after="194" w:afterAutospacing="0"/>
        <w:rPr>
          <w:rFonts w:ascii="Verdana" w:hAnsi="Verdana"/>
          <w:color w:val="282525"/>
          <w:sz w:val="28"/>
          <w:szCs w:val="28"/>
        </w:rPr>
      </w:pPr>
      <w:r w:rsidRPr="0003102E">
        <w:rPr>
          <w:rFonts w:ascii="Verdana" w:hAnsi="Verdana"/>
          <w:color w:val="282525"/>
          <w:sz w:val="28"/>
          <w:szCs w:val="28"/>
        </w:rPr>
        <w:t> </w:t>
      </w:r>
      <w:r w:rsidRPr="0003102E">
        <w:rPr>
          <w:color w:val="000000"/>
          <w:sz w:val="28"/>
          <w:szCs w:val="28"/>
        </w:rPr>
        <w:t xml:space="preserve"> 8(49148)3-19-03 главный специалист УО и МП администрации </w:t>
      </w:r>
      <w:proofErr w:type="spellStart"/>
      <w:r w:rsidRPr="0003102E">
        <w:rPr>
          <w:color w:val="000000"/>
          <w:sz w:val="28"/>
          <w:szCs w:val="28"/>
        </w:rPr>
        <w:t>Сараевского</w:t>
      </w:r>
      <w:proofErr w:type="spellEnd"/>
      <w:r w:rsidRPr="0003102E">
        <w:rPr>
          <w:color w:val="000000"/>
          <w:sz w:val="28"/>
          <w:szCs w:val="28"/>
        </w:rPr>
        <w:t xml:space="preserve"> муниципального района Шипилова Ольга Михайловна</w:t>
      </w:r>
    </w:p>
    <w:p w:rsidR="004407A9" w:rsidRPr="0003102E" w:rsidRDefault="004407A9" w:rsidP="004407A9">
      <w:pPr>
        <w:pStyle w:val="a6"/>
        <w:spacing w:before="194" w:beforeAutospacing="0" w:after="194" w:afterAutospacing="0"/>
        <w:rPr>
          <w:rFonts w:ascii="Verdana" w:hAnsi="Verdana"/>
          <w:color w:val="282525"/>
          <w:sz w:val="28"/>
          <w:szCs w:val="28"/>
        </w:rPr>
      </w:pPr>
      <w:r w:rsidRPr="0003102E">
        <w:rPr>
          <w:color w:val="000000"/>
          <w:sz w:val="28"/>
          <w:szCs w:val="28"/>
        </w:rPr>
        <w:t>МБОУ «Алексеевская СОШ»  8(49148)3-77-15, 8--915-610-21-84 и.о. директора школы Волкова Наталия Алексеевна</w:t>
      </w:r>
    </w:p>
    <w:p w:rsidR="00387A41" w:rsidRPr="00EC0975" w:rsidRDefault="00AD0BE2">
      <w:pPr>
        <w:pStyle w:val="normal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03102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Телефон</w:t>
      </w:r>
      <w:r w:rsidR="00EC0975" w:rsidRPr="00EC09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горячей линии по выплате вознаграждения классным руководителям</w:t>
      </w:r>
      <w:r w:rsidR="0003102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</w:t>
      </w:r>
      <w:r w:rsidR="00EC0975" w:rsidRPr="00EC09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03102E" w:rsidRPr="0003102E" w:rsidRDefault="0003102E" w:rsidP="0003102E">
      <w:pPr>
        <w:pStyle w:val="a6"/>
        <w:spacing w:before="194" w:beforeAutospacing="0" w:after="194" w:afterAutospacing="0"/>
        <w:rPr>
          <w:rFonts w:ascii="Verdana" w:hAnsi="Verdana"/>
          <w:color w:val="282525"/>
          <w:sz w:val="28"/>
          <w:szCs w:val="28"/>
        </w:rPr>
      </w:pPr>
      <w:r w:rsidRPr="0003102E">
        <w:rPr>
          <w:color w:val="000000"/>
          <w:sz w:val="28"/>
          <w:szCs w:val="28"/>
        </w:rPr>
        <w:t>8(49148)3-77-15  и.о. директора школы Волкова Наталия Алексеевна МБОУ «Алексеевская СОШ» </w:t>
      </w:r>
    </w:p>
    <w:p w:rsidR="00387A41" w:rsidRPr="00EC0975" w:rsidRDefault="00387A41">
      <w:pPr>
        <w:pStyle w:val="normal"/>
        <w:rPr>
          <w:color w:val="FF0000"/>
        </w:rPr>
      </w:pPr>
    </w:p>
    <w:p w:rsidR="00387A41" w:rsidRPr="0003102E" w:rsidRDefault="0003102E" w:rsidP="0003102E">
      <w:pPr>
        <w:pStyle w:val="norma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doc 1" style="width:24.25pt;height:24.25pt"/>
        </w:pict>
      </w:r>
      <w:r w:rsidRPr="0003102E">
        <w:rPr>
          <w:color w:val="000000"/>
          <w:sz w:val="26"/>
          <w:szCs w:val="26"/>
          <w:shd w:val="clear" w:color="auto" w:fill="F8F8F8"/>
        </w:rPr>
        <w:t xml:space="preserve"> </w:t>
      </w:r>
      <w:r w:rsidRPr="0003102E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 01.09.2020 учебного года горячее питание  учащихся 1- 4 классов МБОУ «Алексеевская средняя общеобразовательная школа» будет осуществляться бесплатно.</w:t>
      </w:r>
    </w:p>
    <w:p w:rsidR="0003102E" w:rsidRDefault="0003102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03102E" w:rsidSect="00387A41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87A41"/>
    <w:rsid w:val="0003102E"/>
    <w:rsid w:val="00387A41"/>
    <w:rsid w:val="004407A9"/>
    <w:rsid w:val="004E2A9C"/>
    <w:rsid w:val="006D4889"/>
    <w:rsid w:val="007A7A3A"/>
    <w:rsid w:val="009830C1"/>
    <w:rsid w:val="009B0E60"/>
    <w:rsid w:val="00AD0BE2"/>
    <w:rsid w:val="00EC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9C"/>
  </w:style>
  <w:style w:type="paragraph" w:styleId="1">
    <w:name w:val="heading 1"/>
    <w:basedOn w:val="normal"/>
    <w:next w:val="normal"/>
    <w:rsid w:val="00387A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87A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87A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87A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87A4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87A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87A41"/>
  </w:style>
  <w:style w:type="table" w:customStyle="1" w:styleId="TableNormal">
    <w:name w:val="Table Normal"/>
    <w:rsid w:val="00387A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87A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87A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87A4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4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1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ФВ</cp:lastModifiedBy>
  <cp:revision>8</cp:revision>
  <dcterms:created xsi:type="dcterms:W3CDTF">2019-09-13T05:46:00Z</dcterms:created>
  <dcterms:modified xsi:type="dcterms:W3CDTF">2020-08-24T07:21:00Z</dcterms:modified>
</cp:coreProperties>
</file>