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0C" w:rsidRDefault="00B658CC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Группа дошкольного образования </w:t>
      </w:r>
    </w:p>
    <w:p w:rsidR="0025300C" w:rsidRDefault="00B658CC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МБОУ «Алексеевская СОШ»</w:t>
      </w:r>
    </w:p>
    <w:p w:rsidR="0025300C" w:rsidRDefault="0025300C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25300C" w:rsidRDefault="00B658CC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Мониторинг достижений </w:t>
      </w:r>
      <w:r>
        <w:rPr>
          <w:rFonts w:ascii="Times New Roman" w:eastAsia="Times New Roman" w:hAnsi="Times New Roman" w:cs="Times New Roman"/>
          <w:sz w:val="32"/>
        </w:rPr>
        <w:t xml:space="preserve">промежуточных результатов освоения программы детьми </w:t>
      </w:r>
    </w:p>
    <w:p w:rsidR="0025300C" w:rsidRDefault="0025300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25300C" w:rsidRDefault="00B658CC" w:rsidP="00B658CC">
      <w:pPr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Дата проведения: </w:t>
      </w:r>
    </w:p>
    <w:p w:rsidR="0025300C" w:rsidRDefault="00B658CC" w:rsidP="00B658CC">
      <w:pPr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22.05.2017-26.05.2017</w:t>
      </w:r>
    </w:p>
    <w:p w:rsidR="0025300C" w:rsidRDefault="004B467B" w:rsidP="00B658CC">
      <w:pPr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Ответственные</w:t>
      </w:r>
      <w:r w:rsidR="00B658CC">
        <w:rPr>
          <w:rFonts w:ascii="Times New Roman" w:eastAsia="Times New Roman" w:hAnsi="Times New Roman" w:cs="Times New Roman"/>
          <w:sz w:val="32"/>
        </w:rPr>
        <w:t xml:space="preserve">: </w:t>
      </w:r>
    </w:p>
    <w:p w:rsidR="0025300C" w:rsidRDefault="00B658CC" w:rsidP="00B658CC">
      <w:pPr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Воспитатели </w:t>
      </w:r>
      <w:proofErr w:type="spellStart"/>
      <w:r>
        <w:rPr>
          <w:rFonts w:ascii="Times New Roman" w:eastAsia="Times New Roman" w:hAnsi="Times New Roman" w:cs="Times New Roman"/>
          <w:sz w:val="32"/>
        </w:rPr>
        <w:t>Копшева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Н.М.</w:t>
      </w:r>
    </w:p>
    <w:p w:rsidR="0025300C" w:rsidRDefault="00B658CC" w:rsidP="00B658CC">
      <w:pPr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</w:t>
      </w:r>
      <w:r>
        <w:rPr>
          <w:rFonts w:ascii="Times New Roman" w:eastAsia="Times New Roman" w:hAnsi="Times New Roman" w:cs="Times New Roman"/>
          <w:sz w:val="32"/>
        </w:rPr>
        <w:t>Булаева С.В.</w:t>
      </w:r>
    </w:p>
    <w:p w:rsidR="00B658CC" w:rsidRDefault="00B658CC" w:rsidP="00B658CC">
      <w:pPr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Музыкальный руководитель: </w:t>
      </w:r>
    </w:p>
    <w:p w:rsidR="0025300C" w:rsidRDefault="00B658CC" w:rsidP="00B658CC">
      <w:pPr>
        <w:jc w:val="right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Панкова Л.И.</w:t>
      </w:r>
    </w:p>
    <w:p w:rsidR="004B467B" w:rsidRDefault="004B467B" w:rsidP="004B467B">
      <w:pPr>
        <w:spacing w:after="0"/>
        <w:ind w:left="502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Условные обозначения:</w:t>
      </w:r>
    </w:p>
    <w:p w:rsidR="004B467B" w:rsidRDefault="004B467B" w:rsidP="004B467B">
      <w:pPr>
        <w:spacing w:after="0"/>
        <w:ind w:left="50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-высокий уровень</w:t>
      </w:r>
    </w:p>
    <w:p w:rsidR="004B467B" w:rsidRDefault="004B467B" w:rsidP="004B467B">
      <w:pPr>
        <w:spacing w:after="0"/>
        <w:ind w:left="50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-средний уровень </w:t>
      </w:r>
    </w:p>
    <w:p w:rsidR="004B467B" w:rsidRDefault="004B467B" w:rsidP="004B467B">
      <w:pPr>
        <w:spacing w:after="0"/>
        <w:ind w:left="50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-низкий уровень</w:t>
      </w:r>
    </w:p>
    <w:p w:rsidR="004B467B" w:rsidRDefault="004B467B" w:rsidP="004B467B">
      <w:pPr>
        <w:ind w:left="502"/>
        <w:rPr>
          <w:rFonts w:ascii="Times New Roman" w:eastAsia="Times New Roman" w:hAnsi="Times New Roman" w:cs="Times New Roman"/>
          <w:color w:val="000000"/>
          <w:sz w:val="24"/>
        </w:rPr>
      </w:pPr>
    </w:p>
    <w:p w:rsidR="0025300C" w:rsidRDefault="00B658C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Физическая культура</w:t>
      </w:r>
    </w:p>
    <w:p w:rsidR="0025300C" w:rsidRDefault="00B658CC" w:rsidP="004B46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Проявляет интерес к подвижным играм, физическим упражнениям.</w:t>
      </w:r>
    </w:p>
    <w:p w:rsidR="0025300C" w:rsidRDefault="00B658CC" w:rsidP="004B46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Метает предметы разными способами.</w:t>
      </w:r>
    </w:p>
    <w:p w:rsidR="0025300C" w:rsidRDefault="00B658CC" w:rsidP="004B46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Отбивает мяч об землю двумя руками.</w:t>
      </w:r>
    </w:p>
    <w:p w:rsidR="0025300C" w:rsidRDefault="00B658CC" w:rsidP="004B46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Отбивает мяч об землю одной рукой.</w:t>
      </w:r>
    </w:p>
    <w:p w:rsidR="0025300C" w:rsidRDefault="00B658CC" w:rsidP="004B46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Уверенно бросает и ловит мяч.</w:t>
      </w:r>
    </w:p>
    <w:p w:rsidR="0025300C" w:rsidRDefault="00B658CC" w:rsidP="004B46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Умеет строиться в колонну по одному парами, в круг, в ширину.</w:t>
      </w:r>
    </w:p>
    <w:p w:rsidR="0025300C" w:rsidRDefault="00B658CC" w:rsidP="004B46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Ориентируется в пространстве, находит правую и левую сторону.</w:t>
      </w:r>
    </w:p>
    <w:p w:rsidR="0025300C" w:rsidRDefault="00B658CC" w:rsidP="004B46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Прыжки через короткую скакалку. Прыжки на двух ногах, на  одной ноге.</w:t>
      </w:r>
    </w:p>
    <w:p w:rsidR="0025300C" w:rsidRDefault="00B658CC" w:rsidP="004B46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Следит за правильной осанкой под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руководством воспитателя.</w:t>
      </w:r>
    </w:p>
    <w:p w:rsidR="0025300C" w:rsidRDefault="00B658CC" w:rsidP="004B467B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Умеет бегать, сохраняя равновесие и изменяя направление.</w:t>
      </w:r>
    </w:p>
    <w:p w:rsidR="0025300C" w:rsidRDefault="00B658CC">
      <w:pPr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доровье</w:t>
      </w:r>
    </w:p>
    <w:p w:rsidR="0025300C" w:rsidRDefault="00B658CC" w:rsidP="004B467B">
      <w:pPr>
        <w:numPr>
          <w:ilvl w:val="0"/>
          <w:numId w:val="2"/>
        </w:numPr>
        <w:spacing w:after="0" w:line="240" w:lineRule="auto"/>
        <w:ind w:left="86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Моет руки с мылом.</w:t>
      </w:r>
    </w:p>
    <w:p w:rsidR="0025300C" w:rsidRDefault="00B658CC" w:rsidP="004B467B">
      <w:pPr>
        <w:numPr>
          <w:ilvl w:val="0"/>
          <w:numId w:val="2"/>
        </w:numPr>
        <w:spacing w:after="0" w:line="240" w:lineRule="auto"/>
        <w:ind w:left="86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Пользуется расческой, носовым платком.</w:t>
      </w:r>
    </w:p>
    <w:p w:rsidR="0025300C" w:rsidRDefault="00B658CC" w:rsidP="004B467B">
      <w:pPr>
        <w:numPr>
          <w:ilvl w:val="0"/>
          <w:numId w:val="2"/>
        </w:numPr>
        <w:spacing w:after="0" w:line="240" w:lineRule="auto"/>
        <w:ind w:left="86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Прикрывает рот при кашле, чихании.</w:t>
      </w:r>
    </w:p>
    <w:p w:rsidR="0025300C" w:rsidRDefault="00B658CC" w:rsidP="004B467B">
      <w:pPr>
        <w:numPr>
          <w:ilvl w:val="0"/>
          <w:numId w:val="2"/>
        </w:numPr>
        <w:spacing w:after="0" w:line="240" w:lineRule="auto"/>
        <w:ind w:left="86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Правильно пользуется столовыми  приборами, салфеткой. Поласкает рот после еды.</w:t>
      </w:r>
    </w:p>
    <w:p w:rsidR="0025300C" w:rsidRDefault="00B658CC" w:rsidP="004B467B">
      <w:pPr>
        <w:numPr>
          <w:ilvl w:val="0"/>
          <w:numId w:val="2"/>
        </w:numPr>
        <w:spacing w:after="0" w:line="240" w:lineRule="auto"/>
        <w:ind w:left="86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Обращается за помощью при плохом самочувствии, травме.</w:t>
      </w:r>
    </w:p>
    <w:p w:rsidR="0025300C" w:rsidRDefault="00B658CC" w:rsidP="004B467B">
      <w:pPr>
        <w:numPr>
          <w:ilvl w:val="0"/>
          <w:numId w:val="2"/>
        </w:numPr>
        <w:spacing w:after="0" w:line="240" w:lineRule="auto"/>
        <w:ind w:left="86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Знает и соблюдает элементарные правила сохранени</w:t>
      </w:r>
      <w:r>
        <w:rPr>
          <w:rFonts w:ascii="Times New Roman" w:eastAsia="Times New Roman" w:hAnsi="Times New Roman" w:cs="Times New Roman"/>
          <w:color w:val="000000"/>
          <w:sz w:val="24"/>
        </w:rPr>
        <w:t>я своего здоровья: одеваться по сезону, не есть снег, не мочить ноги в холодную погоду.</w:t>
      </w:r>
    </w:p>
    <w:p w:rsidR="0025300C" w:rsidRDefault="00B658CC" w:rsidP="004B467B">
      <w:pPr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Безопасность </w:t>
      </w:r>
    </w:p>
    <w:p w:rsidR="0025300C" w:rsidRDefault="00B658CC" w:rsidP="004B467B">
      <w:pPr>
        <w:numPr>
          <w:ilvl w:val="0"/>
          <w:numId w:val="3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Соблюдает доступное ему правило поведения в быту.</w:t>
      </w:r>
    </w:p>
    <w:p w:rsidR="0025300C" w:rsidRDefault="00B658CC" w:rsidP="004B467B">
      <w:pPr>
        <w:numPr>
          <w:ilvl w:val="0"/>
          <w:numId w:val="3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Соблюдает доступное ему правило поведения на улице.</w:t>
      </w:r>
    </w:p>
    <w:p w:rsidR="0025300C" w:rsidRDefault="00B658CC" w:rsidP="004B467B">
      <w:pPr>
        <w:numPr>
          <w:ilvl w:val="0"/>
          <w:numId w:val="3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Соблюдает доступное ему правило поведения на дороге.</w:t>
      </w:r>
    </w:p>
    <w:p w:rsidR="0025300C" w:rsidRDefault="00B658CC" w:rsidP="004B467B">
      <w:pPr>
        <w:numPr>
          <w:ilvl w:val="0"/>
          <w:numId w:val="3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Владеет элементарными навыками экологически-безопасного поведения.</w:t>
      </w:r>
    </w:p>
    <w:p w:rsidR="0025300C" w:rsidRDefault="00B658CC" w:rsidP="004B467B">
      <w:pPr>
        <w:numPr>
          <w:ilvl w:val="0"/>
          <w:numId w:val="3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Соблюдает элементарные правила поведения в детском саду, в семье.</w:t>
      </w:r>
    </w:p>
    <w:p w:rsidR="0025300C" w:rsidRDefault="00B658CC" w:rsidP="004B467B">
      <w:pPr>
        <w:numPr>
          <w:ilvl w:val="0"/>
          <w:numId w:val="3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Соблюдает элементарные правила поведения взаимодействия с растениями, животными.</w:t>
      </w:r>
    </w:p>
    <w:p w:rsidR="0025300C" w:rsidRDefault="00B658CC" w:rsidP="004B467B">
      <w:pPr>
        <w:numPr>
          <w:ilvl w:val="0"/>
          <w:numId w:val="3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Имеет элементарные представления о ПДД.</w:t>
      </w:r>
    </w:p>
    <w:p w:rsidR="0025300C" w:rsidRDefault="00B658CC" w:rsidP="004B467B">
      <w:pPr>
        <w:numPr>
          <w:ilvl w:val="0"/>
          <w:numId w:val="3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</w:rPr>
        <w:t>блюдает элементарные правила поведения на воде.</w:t>
      </w:r>
    </w:p>
    <w:p w:rsidR="0025300C" w:rsidRDefault="00B658CC" w:rsidP="004B467B">
      <w:pPr>
        <w:numPr>
          <w:ilvl w:val="0"/>
          <w:numId w:val="3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Имеет представление о различных видах транспорта и назначения (скорая помощь, пожарная, полиция, трамвай, автобус).</w:t>
      </w:r>
    </w:p>
    <w:p w:rsidR="0025300C" w:rsidRDefault="00B658CC" w:rsidP="004B467B">
      <w:pPr>
        <w:numPr>
          <w:ilvl w:val="0"/>
          <w:numId w:val="3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Знает о назначении, работе и правилах пользования бытовыми электроприборами (пылесос, утюг).</w:t>
      </w:r>
    </w:p>
    <w:p w:rsidR="0025300C" w:rsidRDefault="00B658CC" w:rsidP="004B467B">
      <w:pPr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Социализация 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Имеет простейшие представления о разных профессиях (шофер, продавец, врач).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Выступает в роли ведущего, объясняет сверстникам простые правила игры.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Владеет способами ролевого поведения (действует от лица роли, соблюдает ролевое соподчинение, ведет ролевые диалоги).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Воплощается в роли, использует художественные ролевые средства: интонацию, атрибуты, мимику, жесты.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Согласовывает тему игры, распределяет </w:t>
      </w:r>
      <w:r>
        <w:rPr>
          <w:rFonts w:ascii="Times New Roman" w:eastAsia="Times New Roman" w:hAnsi="Times New Roman" w:cs="Times New Roman"/>
          <w:color w:val="000000"/>
          <w:sz w:val="24"/>
        </w:rPr>
        <w:t>роли, действует в соответствии с замыслом игры совместно с другими детьми.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Взаимодействуя со сверстниками проявляет инициативу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предлагает новые роли, действия.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Пытается улаживать конфликты с помощью речи, убеждает, доказывает, объясняет.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Эмоционально отк</w:t>
      </w:r>
      <w:r>
        <w:rPr>
          <w:rFonts w:ascii="Times New Roman" w:eastAsia="Times New Roman" w:hAnsi="Times New Roman" w:cs="Times New Roman"/>
          <w:color w:val="000000"/>
          <w:sz w:val="24"/>
        </w:rPr>
        <w:t>ликается на переживания близких людей, детей, персонажей сказок, мультфильмов.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дидактических играх противостоит трудностям, подчиняется правилам.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Понимает, что нужно вместе пользоваться игрушками, книгами.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Называет работников ГДО по имени и отчеству, здо</w:t>
      </w:r>
      <w:r>
        <w:rPr>
          <w:rFonts w:ascii="Times New Roman" w:eastAsia="Times New Roman" w:hAnsi="Times New Roman" w:cs="Times New Roman"/>
          <w:color w:val="000000"/>
          <w:sz w:val="24"/>
        </w:rPr>
        <w:t>ровается, прощается, благодарит за оказанную помощь.</w:t>
      </w:r>
    </w:p>
    <w:p w:rsidR="0025300C" w:rsidRDefault="00B658CC" w:rsidP="004B467B">
      <w:pPr>
        <w:numPr>
          <w:ilvl w:val="0"/>
          <w:numId w:val="4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Имеет представления о государственных праздниках, о воинах, о семье, проявляет любовь к родному краю.</w:t>
      </w:r>
    </w:p>
    <w:p w:rsidR="0025300C" w:rsidRDefault="00B658CC" w:rsidP="004B467B">
      <w:pPr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Труд </w:t>
      </w:r>
    </w:p>
    <w:p w:rsidR="0025300C" w:rsidRDefault="0025300C" w:rsidP="004B467B">
      <w:pPr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</w:p>
    <w:p w:rsidR="0025300C" w:rsidRDefault="00B658CC" w:rsidP="004B467B">
      <w:pPr>
        <w:numPr>
          <w:ilvl w:val="0"/>
          <w:numId w:val="5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одевается, раздевается, складывает, убирает одежду, при помощи взрослого приводит ее в порядок.</w:t>
      </w:r>
    </w:p>
    <w:p w:rsidR="0025300C" w:rsidRDefault="00B658CC" w:rsidP="004B467B">
      <w:pPr>
        <w:numPr>
          <w:ilvl w:val="0"/>
          <w:numId w:val="5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Выполняет индивидуальные и коллективные поручения, старается выполнить поручение хорошо, ответственно.</w:t>
      </w:r>
    </w:p>
    <w:p w:rsidR="0025300C" w:rsidRDefault="00B658CC" w:rsidP="004B467B">
      <w:pPr>
        <w:numPr>
          <w:ilvl w:val="0"/>
          <w:numId w:val="5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Умеет самостоятельно готовить свое рабочее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место и убирать его после окончания занятий (рисованием, лепкой, мыть баночки, кисти).</w:t>
      </w:r>
    </w:p>
    <w:p w:rsidR="0025300C" w:rsidRDefault="00B658CC" w:rsidP="004B467B">
      <w:pPr>
        <w:numPr>
          <w:ilvl w:val="0"/>
          <w:numId w:val="5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Соблюдает порядок и чистоту в помещении и на участке, после игры убирает на место игрушки.</w:t>
      </w:r>
    </w:p>
    <w:p w:rsidR="0025300C" w:rsidRDefault="00B658CC" w:rsidP="004B467B">
      <w:pPr>
        <w:numPr>
          <w:ilvl w:val="0"/>
          <w:numId w:val="5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Убирает на участке мусор, в зимнее время расчищает снег.</w:t>
      </w:r>
    </w:p>
    <w:p w:rsidR="0025300C" w:rsidRDefault="00B658CC" w:rsidP="004B467B">
      <w:pPr>
        <w:numPr>
          <w:ilvl w:val="0"/>
          <w:numId w:val="5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Умеет кормить птиц (</w:t>
      </w:r>
      <w:r>
        <w:rPr>
          <w:rFonts w:ascii="Times New Roman" w:eastAsia="Times New Roman" w:hAnsi="Times New Roman" w:cs="Times New Roman"/>
          <w:color w:val="000000"/>
          <w:sz w:val="24"/>
        </w:rPr>
        <w:t>кормушка) с помощью воспитателя.</w:t>
      </w:r>
    </w:p>
    <w:p w:rsidR="0025300C" w:rsidRDefault="00B658CC" w:rsidP="004B467B">
      <w:pPr>
        <w:numPr>
          <w:ilvl w:val="0"/>
          <w:numId w:val="5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Помогает воспитателю подклеивать книги, коробки.</w:t>
      </w:r>
    </w:p>
    <w:p w:rsidR="0025300C" w:rsidRDefault="00B658CC" w:rsidP="004B467B">
      <w:pPr>
        <w:numPr>
          <w:ilvl w:val="0"/>
          <w:numId w:val="5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Знает, кем работают родители.</w:t>
      </w:r>
    </w:p>
    <w:p w:rsidR="0025300C" w:rsidRDefault="00B658CC" w:rsidP="004B467B">
      <w:pPr>
        <w:numPr>
          <w:ilvl w:val="0"/>
          <w:numId w:val="5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Имеет представление о профессиях (шофер, продавец, почтальон).</w:t>
      </w:r>
    </w:p>
    <w:p w:rsidR="0025300C" w:rsidRDefault="00B658CC" w:rsidP="004B467B">
      <w:pPr>
        <w:numPr>
          <w:ilvl w:val="0"/>
          <w:numId w:val="5"/>
        </w:numPr>
        <w:spacing w:after="0" w:line="240" w:lineRule="auto"/>
        <w:ind w:left="122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Помогает воспитателю приводить в порядок используемое в трудовой деятельности обо</w:t>
      </w:r>
      <w:r>
        <w:rPr>
          <w:rFonts w:ascii="Times New Roman" w:eastAsia="Times New Roman" w:hAnsi="Times New Roman" w:cs="Times New Roman"/>
          <w:color w:val="000000"/>
          <w:sz w:val="24"/>
        </w:rPr>
        <w:t>рудование.</w:t>
      </w:r>
    </w:p>
    <w:p w:rsidR="0025300C" w:rsidRDefault="00B658CC" w:rsidP="004B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Познание </w:t>
      </w:r>
    </w:p>
    <w:p w:rsidR="0025300C" w:rsidRDefault="00B658CC" w:rsidP="004B467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Различает и называет фрукты, ягоды, овощи.</w:t>
      </w:r>
    </w:p>
    <w:p w:rsidR="0025300C" w:rsidRDefault="00B658CC" w:rsidP="004B467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Знает необходимые условия для роста растений: земля, вода, свет, тепло.</w:t>
      </w:r>
    </w:p>
    <w:p w:rsidR="0025300C" w:rsidRDefault="00B658CC" w:rsidP="004B467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Знает домашних животных и их детенышей.</w:t>
      </w:r>
    </w:p>
    <w:p w:rsidR="0025300C" w:rsidRDefault="00B658CC" w:rsidP="004B467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Имеет представления о диких животных и условиях их жизни.</w:t>
      </w:r>
    </w:p>
    <w:p w:rsidR="0025300C" w:rsidRDefault="00B658CC" w:rsidP="004B467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Называет птиц (4-5 видов).</w:t>
      </w:r>
    </w:p>
    <w:p w:rsidR="0025300C" w:rsidRDefault="00B658CC" w:rsidP="004B467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Знает явления природы: снегопад, радуга, дождь, листопад.</w:t>
      </w:r>
    </w:p>
    <w:p w:rsidR="0025300C" w:rsidRDefault="00B658CC" w:rsidP="004B467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Различает и называет круг, квадрат, треугольник, овал, прямоугольник.</w:t>
      </w:r>
    </w:p>
    <w:p w:rsidR="0025300C" w:rsidRDefault="00B658CC" w:rsidP="004B467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Называет времена года в правильной последовательности.</w:t>
      </w:r>
    </w:p>
    <w:p w:rsidR="0025300C" w:rsidRDefault="00B658CC" w:rsidP="004B467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Определяет положение предметов в пространстве по отношению к себе.</w:t>
      </w:r>
    </w:p>
    <w:p w:rsidR="0025300C" w:rsidRDefault="00B658CC" w:rsidP="004B467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Считает до пяти и отвечает на вопрос: «Сколько всего?»</w:t>
      </w:r>
    </w:p>
    <w:p w:rsidR="0025300C" w:rsidRDefault="00B658CC" w:rsidP="004B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Коммуникация </w:t>
      </w:r>
    </w:p>
    <w:p w:rsidR="0025300C" w:rsidRDefault="00B658CC" w:rsidP="004B467B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Пересказывает наиболее динамичный отрывок из сказки.</w:t>
      </w:r>
    </w:p>
    <w:p w:rsidR="0025300C" w:rsidRDefault="00B658CC" w:rsidP="004B467B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Описывает предмет, картинку с помощью взрослого или самостоятельно, с помощью раздаточного дидактического материала.</w:t>
      </w:r>
    </w:p>
    <w:p w:rsidR="0025300C" w:rsidRDefault="00B658CC" w:rsidP="004B467B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Разговаривает на различные темы.</w:t>
      </w:r>
    </w:p>
    <w:p w:rsidR="0025300C" w:rsidRDefault="00B658CC" w:rsidP="004B467B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Вступает в игровое взаимодействие со сверстниками, ис</w:t>
      </w:r>
      <w:r>
        <w:rPr>
          <w:rFonts w:ascii="Times New Roman" w:eastAsia="Times New Roman" w:hAnsi="Times New Roman" w:cs="Times New Roman"/>
          <w:color w:val="000000"/>
          <w:sz w:val="24"/>
        </w:rPr>
        <w:t>пользует речь, договариваясь о теме игры, распределении ролей, а также в ролевом диалоге, общении по поводу игры.</w:t>
      </w:r>
    </w:p>
    <w:p w:rsidR="0025300C" w:rsidRDefault="00B658CC" w:rsidP="004B467B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Использует все части речи, простые нераспространенные предложения с однородными членами.</w:t>
      </w:r>
    </w:p>
    <w:p w:rsidR="0025300C" w:rsidRDefault="00B658CC" w:rsidP="004B467B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Употребляет в речи слова, обозначающие эмоциональные </w:t>
      </w:r>
      <w:r>
        <w:rPr>
          <w:rFonts w:ascii="Times New Roman" w:eastAsia="Times New Roman" w:hAnsi="Times New Roman" w:cs="Times New Roman"/>
          <w:color w:val="000000"/>
          <w:sz w:val="24"/>
        </w:rPr>
        <w:t>состояния.</w:t>
      </w:r>
    </w:p>
    <w:p w:rsidR="0025300C" w:rsidRDefault="00B658CC" w:rsidP="004B467B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Может пожаловаться на неудобства и действия сверстников.</w:t>
      </w:r>
    </w:p>
    <w:p w:rsidR="0025300C" w:rsidRDefault="00B658CC" w:rsidP="004B46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Чтение художественной литературы</w:t>
      </w:r>
    </w:p>
    <w:p w:rsidR="0025300C" w:rsidRDefault="00B658CC" w:rsidP="004B467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Пересказывает содержание произведения с опорой на рисунке в книге, на вопросы воспитателя.</w:t>
      </w:r>
    </w:p>
    <w:p w:rsidR="0025300C" w:rsidRDefault="00B658CC" w:rsidP="004B467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Узнает знакомые произведения, прослушав отрывок из него.</w:t>
      </w:r>
    </w:p>
    <w:p w:rsidR="0025300C" w:rsidRDefault="00B658CC" w:rsidP="004B467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Рассматривает иллюстрации в знакомых книгах.</w:t>
      </w:r>
    </w:p>
    <w:p w:rsidR="0025300C" w:rsidRDefault="00B658CC" w:rsidP="004B467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Пытается с выражение читать наизусть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небольшие стихи.</w:t>
      </w:r>
    </w:p>
    <w:p w:rsidR="0025300C" w:rsidRDefault="00B658CC" w:rsidP="004B467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Узнает и эмоционально реагирует на знакомые стихи,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5300C" w:rsidRDefault="00B658CC" w:rsidP="004B467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Продолжает знакомое произведение, прослушав отрывок из него, отвечает на вопросы воспита</w:t>
      </w:r>
      <w:r>
        <w:rPr>
          <w:rFonts w:ascii="Times New Roman" w:eastAsia="Times New Roman" w:hAnsi="Times New Roman" w:cs="Times New Roman"/>
          <w:color w:val="000000"/>
          <w:sz w:val="24"/>
        </w:rPr>
        <w:t>теля по его содержанию.</w:t>
      </w:r>
    </w:p>
    <w:p w:rsidR="0025300C" w:rsidRDefault="00B658CC" w:rsidP="004B467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Любит слушать новые сказки, рассказы, стихи.</w:t>
      </w:r>
    </w:p>
    <w:p w:rsidR="0025300C" w:rsidRDefault="00B658CC" w:rsidP="004B467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интересом рассматривает иллюстрированные издания.</w:t>
      </w:r>
    </w:p>
    <w:p w:rsidR="0025300C" w:rsidRDefault="00B658CC" w:rsidP="004B467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Читает наизусть любимые стихотворение или считалку.</w:t>
      </w:r>
    </w:p>
    <w:p w:rsidR="0025300C" w:rsidRDefault="00B658CC" w:rsidP="004B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Художественное творчество</w:t>
      </w:r>
    </w:p>
    <w:p w:rsidR="0025300C" w:rsidRDefault="00B658CC" w:rsidP="004B467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25300C" w:rsidRDefault="00B658CC" w:rsidP="004B467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Создает несложный сюжет, объединяя несколько предметов в рисунке.</w:t>
      </w:r>
    </w:p>
    <w:p w:rsidR="0025300C" w:rsidRDefault="00B658CC" w:rsidP="004B467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Создает образы предметов и игрушек при лепке использует различны</w:t>
      </w:r>
      <w:r>
        <w:rPr>
          <w:rFonts w:ascii="Times New Roman" w:eastAsia="Times New Roman" w:hAnsi="Times New Roman" w:cs="Times New Roman"/>
          <w:color w:val="000000"/>
          <w:sz w:val="24"/>
        </w:rPr>
        <w:t>е приемы.</w:t>
      </w:r>
    </w:p>
    <w:p w:rsidR="0025300C" w:rsidRDefault="00B658CC" w:rsidP="004B467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Правильно держит ножницы, вырезает различные фигуры, умеет резать по диагонали, по прямой, умеет вырезать круг из квадрата, срезать и закруглять углы.</w:t>
      </w:r>
    </w:p>
    <w:p w:rsidR="0025300C" w:rsidRDefault="00B658CC" w:rsidP="004B467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Аккуратно наклеивает, составляя узор из растительных форм и геометрических фигур.</w:t>
      </w:r>
    </w:p>
    <w:p w:rsidR="0025300C" w:rsidRDefault="00B658CC" w:rsidP="004B467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Умеет сохраня</w:t>
      </w:r>
      <w:r>
        <w:rPr>
          <w:rFonts w:ascii="Times New Roman" w:eastAsia="Times New Roman" w:hAnsi="Times New Roman" w:cs="Times New Roman"/>
          <w:color w:val="000000"/>
          <w:sz w:val="24"/>
        </w:rPr>
        <w:t>ть правильную позу при рисовании: не горбиться, не наклоняться низко над столом.</w:t>
      </w:r>
    </w:p>
    <w:p w:rsidR="0025300C" w:rsidRDefault="00B658CC" w:rsidP="004B467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правильно держать  карандаш, фломастер, кисть.</w:t>
      </w:r>
    </w:p>
    <w:p w:rsidR="0025300C" w:rsidRDefault="00B658CC" w:rsidP="004B467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Имеет представление, что такое стека?</w:t>
      </w:r>
    </w:p>
    <w:p w:rsidR="0025300C" w:rsidRDefault="00B658CC" w:rsidP="004B467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Умеет радоваться красивыми рисунками, рассматривая их.</w:t>
      </w:r>
    </w:p>
    <w:p w:rsidR="0025300C" w:rsidRDefault="00B658CC" w:rsidP="004B467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Умеет разрезать круг на полукруги.</w:t>
      </w:r>
    </w:p>
    <w:p w:rsidR="0025300C" w:rsidRDefault="00B658CC" w:rsidP="004B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Музыка </w:t>
      </w:r>
    </w:p>
    <w:p w:rsidR="0025300C" w:rsidRDefault="00B658CC" w:rsidP="004B467B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Осознанно включается в музыкальную деятельность.</w:t>
      </w:r>
    </w:p>
    <w:p w:rsidR="0025300C" w:rsidRDefault="00B658CC" w:rsidP="004B467B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Поет легко, звонко, стараясь четко произносить слова.</w:t>
      </w:r>
    </w:p>
    <w:p w:rsidR="0025300C" w:rsidRDefault="00B658CC" w:rsidP="004B467B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Вместе с другими детьми начинает и заканчивает пение.</w:t>
      </w:r>
    </w:p>
    <w:p w:rsidR="0025300C" w:rsidRDefault="00B658CC" w:rsidP="004B467B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Выполняет движение, отвечающие характеру музыки, самостоятельно меняет их в соответствии с ее изменениями.</w:t>
      </w:r>
    </w:p>
    <w:p w:rsidR="0025300C" w:rsidRDefault="00B658CC" w:rsidP="004B467B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Выполняет движение с предметами.</w:t>
      </w:r>
    </w:p>
    <w:p w:rsidR="0025300C" w:rsidRDefault="00B658CC" w:rsidP="004B467B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Узнает знакомые песни.</w:t>
      </w:r>
    </w:p>
    <w:p w:rsidR="0025300C" w:rsidRDefault="00B658CC" w:rsidP="004B467B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Слушает музыку не отвлекаясь, чувствует характер музыки.</w:t>
      </w:r>
    </w:p>
    <w:p w:rsidR="0025300C" w:rsidRDefault="002530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5300C" w:rsidRDefault="0025300C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25300C" w:rsidRDefault="0025300C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25300C" w:rsidRDefault="0025300C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25300C" w:rsidRDefault="0025300C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25300C" w:rsidRDefault="0025300C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25300C" w:rsidRPr="004B467B" w:rsidRDefault="004B467B" w:rsidP="004B4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4B467B">
        <w:rPr>
          <w:rFonts w:ascii="Times New Roman" w:eastAsia="Times New Roman" w:hAnsi="Times New Roman" w:cs="Times New Roman"/>
          <w:color w:val="000000"/>
          <w:sz w:val="32"/>
        </w:rPr>
        <w:lastRenderedPageBreak/>
        <w:t>Итоговые сводные</w:t>
      </w:r>
      <w:r w:rsidR="00B658CC" w:rsidRPr="004B467B">
        <w:rPr>
          <w:rFonts w:ascii="Times New Roman" w:eastAsia="Times New Roman" w:hAnsi="Times New Roman" w:cs="Times New Roman"/>
          <w:color w:val="000000"/>
          <w:sz w:val="32"/>
        </w:rPr>
        <w:t xml:space="preserve"> таблиц</w:t>
      </w:r>
      <w:r w:rsidRPr="004B467B">
        <w:rPr>
          <w:rFonts w:ascii="Times New Roman" w:eastAsia="Times New Roman" w:hAnsi="Times New Roman" w:cs="Times New Roman"/>
          <w:color w:val="000000"/>
          <w:sz w:val="32"/>
        </w:rPr>
        <w:t>ы</w:t>
      </w:r>
      <w:r w:rsidR="00B658CC" w:rsidRPr="004B467B">
        <w:rPr>
          <w:rFonts w:ascii="Times New Roman" w:eastAsia="Times New Roman" w:hAnsi="Times New Roman" w:cs="Times New Roman"/>
          <w:color w:val="000000"/>
          <w:sz w:val="32"/>
        </w:rPr>
        <w:t xml:space="preserve"> по результатам </w:t>
      </w:r>
    </w:p>
    <w:p w:rsidR="0025300C" w:rsidRPr="004B467B" w:rsidRDefault="004B467B" w:rsidP="004B4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4B467B">
        <w:rPr>
          <w:rFonts w:ascii="Times New Roman" w:eastAsia="Times New Roman" w:hAnsi="Times New Roman" w:cs="Times New Roman"/>
          <w:color w:val="000000"/>
          <w:sz w:val="32"/>
        </w:rPr>
        <w:t>о</w:t>
      </w:r>
      <w:r w:rsidR="00B658CC" w:rsidRPr="004B467B">
        <w:rPr>
          <w:rFonts w:ascii="Times New Roman" w:eastAsia="Times New Roman" w:hAnsi="Times New Roman" w:cs="Times New Roman"/>
          <w:color w:val="000000"/>
          <w:sz w:val="32"/>
        </w:rPr>
        <w:t>своения образовательн</w:t>
      </w:r>
      <w:r w:rsidRPr="004B467B">
        <w:rPr>
          <w:rFonts w:ascii="Times New Roman" w:eastAsia="Times New Roman" w:hAnsi="Times New Roman" w:cs="Times New Roman"/>
          <w:color w:val="000000"/>
          <w:sz w:val="32"/>
        </w:rPr>
        <w:t>ых</w:t>
      </w:r>
      <w:r w:rsidR="00B658CC" w:rsidRPr="004B467B">
        <w:rPr>
          <w:rFonts w:ascii="Times New Roman" w:eastAsia="Times New Roman" w:hAnsi="Times New Roman" w:cs="Times New Roman"/>
          <w:color w:val="000000"/>
          <w:sz w:val="32"/>
        </w:rPr>
        <w:t xml:space="preserve"> област</w:t>
      </w:r>
      <w:r w:rsidRPr="004B467B">
        <w:rPr>
          <w:rFonts w:ascii="Times New Roman" w:eastAsia="Times New Roman" w:hAnsi="Times New Roman" w:cs="Times New Roman"/>
          <w:color w:val="000000"/>
          <w:sz w:val="32"/>
        </w:rPr>
        <w:t>ей:</w:t>
      </w:r>
      <w:r w:rsidR="00B658CC" w:rsidRPr="004B467B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5300C" w:rsidRPr="004B467B" w:rsidRDefault="00B658CC" w:rsidP="004B4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4B467B">
        <w:rPr>
          <w:rFonts w:ascii="Times New Roman" w:eastAsia="Times New Roman" w:hAnsi="Times New Roman" w:cs="Times New Roman"/>
          <w:color w:val="000000"/>
          <w:sz w:val="32"/>
        </w:rPr>
        <w:t>«Физическая культура»</w:t>
      </w:r>
    </w:p>
    <w:p w:rsidR="0025300C" w:rsidRPr="004B467B" w:rsidRDefault="004B467B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467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658CC" w:rsidRPr="004B467B">
        <w:rPr>
          <w:rFonts w:ascii="Times New Roman" w:eastAsia="Times New Roman" w:hAnsi="Times New Roman" w:cs="Times New Roman"/>
          <w:color w:val="000000"/>
          <w:sz w:val="28"/>
        </w:rPr>
        <w:t>«+»-47                         «+»- 67,1 %</w:t>
      </w:r>
    </w:p>
    <w:p w:rsidR="0025300C" w:rsidRPr="004B467B" w:rsidRDefault="00B658CC">
      <w:pPr>
        <w:tabs>
          <w:tab w:val="left" w:pos="3225"/>
        </w:tabs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467B">
        <w:rPr>
          <w:rFonts w:ascii="Times New Roman" w:eastAsia="Times New Roman" w:hAnsi="Times New Roman" w:cs="Times New Roman"/>
          <w:color w:val="000000"/>
          <w:sz w:val="28"/>
        </w:rPr>
        <w:t>«-»-16                           «-»- 22,8 %</w:t>
      </w:r>
    </w:p>
    <w:p w:rsidR="0025300C" w:rsidRPr="004B467B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467B">
        <w:rPr>
          <w:rFonts w:ascii="Times New Roman" w:eastAsia="Times New Roman" w:hAnsi="Times New Roman" w:cs="Times New Roman"/>
          <w:color w:val="000000"/>
          <w:sz w:val="28"/>
        </w:rPr>
        <w:t>«0»-7                            «0»-10%</w:t>
      </w:r>
    </w:p>
    <w:p w:rsidR="0025300C" w:rsidRPr="004B467B" w:rsidRDefault="004B467B">
      <w:pPr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4B467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658CC" w:rsidRPr="004B467B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B658CC" w:rsidRPr="004B467B">
        <w:rPr>
          <w:rFonts w:ascii="Times New Roman" w:eastAsia="Times New Roman" w:hAnsi="Times New Roman" w:cs="Times New Roman"/>
          <w:color w:val="000000"/>
          <w:sz w:val="32"/>
        </w:rPr>
        <w:t>Здоровье»</w:t>
      </w:r>
    </w:p>
    <w:p w:rsidR="0025300C" w:rsidRPr="004B467B" w:rsidRDefault="00B658CC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4B467B">
        <w:rPr>
          <w:rFonts w:ascii="Times New Roman" w:eastAsia="Times New Roman" w:hAnsi="Times New Roman" w:cs="Times New Roman"/>
          <w:color w:val="000000"/>
          <w:sz w:val="32"/>
        </w:rPr>
        <w:t>«+»-34                         «+»- 80,9%</w:t>
      </w:r>
    </w:p>
    <w:p w:rsidR="0025300C" w:rsidRPr="004B467B" w:rsidRDefault="00B658CC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4B467B">
        <w:rPr>
          <w:rFonts w:ascii="Times New Roman" w:eastAsia="Times New Roman" w:hAnsi="Times New Roman" w:cs="Times New Roman"/>
          <w:color w:val="000000"/>
          <w:sz w:val="32"/>
        </w:rPr>
        <w:t>«-»-7                             «-»- 16,7%</w:t>
      </w:r>
    </w:p>
    <w:p w:rsidR="0025300C" w:rsidRPr="004B467B" w:rsidRDefault="00B658CC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4B467B">
        <w:rPr>
          <w:rFonts w:ascii="Times New Roman" w:eastAsia="Times New Roman" w:hAnsi="Times New Roman" w:cs="Times New Roman"/>
          <w:color w:val="000000"/>
          <w:sz w:val="32"/>
        </w:rPr>
        <w:t>«0»-1                             «0»-2,4 %</w:t>
      </w:r>
    </w:p>
    <w:p w:rsidR="0025300C" w:rsidRPr="004B467B" w:rsidRDefault="004B467B">
      <w:pPr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4B467B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B658CC" w:rsidRPr="004B467B">
        <w:rPr>
          <w:rFonts w:ascii="Times New Roman" w:eastAsia="Times New Roman" w:hAnsi="Times New Roman" w:cs="Times New Roman"/>
          <w:color w:val="000000"/>
          <w:sz w:val="32"/>
        </w:rPr>
        <w:t>«</w:t>
      </w:r>
      <w:r w:rsidR="00B658CC" w:rsidRPr="004B467B">
        <w:rPr>
          <w:rFonts w:ascii="Times New Roman" w:eastAsia="Times New Roman" w:hAnsi="Times New Roman" w:cs="Times New Roman"/>
          <w:color w:val="000000"/>
          <w:sz w:val="32"/>
        </w:rPr>
        <w:t>Безопасность»</w:t>
      </w:r>
    </w:p>
    <w:p w:rsidR="0025300C" w:rsidRPr="004B467B" w:rsidRDefault="00B658CC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4B467B">
        <w:rPr>
          <w:rFonts w:ascii="Times New Roman" w:eastAsia="Times New Roman" w:hAnsi="Times New Roman" w:cs="Times New Roman"/>
          <w:color w:val="000000"/>
          <w:sz w:val="32"/>
        </w:rPr>
        <w:t>«+»-54                       «+»- 86,7%</w:t>
      </w:r>
    </w:p>
    <w:p w:rsidR="0025300C" w:rsidRPr="004B467B" w:rsidRDefault="00B658CC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4B467B">
        <w:rPr>
          <w:rFonts w:ascii="Times New Roman" w:eastAsia="Times New Roman" w:hAnsi="Times New Roman" w:cs="Times New Roman"/>
          <w:color w:val="000000"/>
          <w:sz w:val="32"/>
        </w:rPr>
        <w:t xml:space="preserve">«-»-14                         </w:t>
      </w:r>
      <w:r w:rsidRPr="004B467B">
        <w:rPr>
          <w:rFonts w:ascii="Times New Roman" w:eastAsia="Times New Roman" w:hAnsi="Times New Roman" w:cs="Times New Roman"/>
          <w:color w:val="000000"/>
          <w:sz w:val="32"/>
        </w:rPr>
        <w:t>«-»-11,7 %</w:t>
      </w:r>
    </w:p>
    <w:p w:rsidR="0025300C" w:rsidRPr="004B467B" w:rsidRDefault="00B658CC">
      <w:pPr>
        <w:rPr>
          <w:rFonts w:ascii="Times New Roman" w:eastAsia="Times New Roman" w:hAnsi="Times New Roman" w:cs="Times New Roman"/>
          <w:color w:val="000000"/>
          <w:sz w:val="32"/>
        </w:rPr>
      </w:pPr>
      <w:r w:rsidRPr="004B467B">
        <w:rPr>
          <w:rFonts w:ascii="Times New Roman" w:eastAsia="Times New Roman" w:hAnsi="Times New Roman" w:cs="Times New Roman"/>
          <w:color w:val="000000"/>
          <w:sz w:val="32"/>
        </w:rPr>
        <w:t xml:space="preserve">«0»-  2                     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«-»</w:t>
      </w:r>
      <w:r w:rsidRPr="004B467B">
        <w:rPr>
          <w:rFonts w:ascii="Times New Roman" w:eastAsia="Times New Roman" w:hAnsi="Times New Roman" w:cs="Times New Roman"/>
          <w:color w:val="000000"/>
          <w:sz w:val="32"/>
        </w:rPr>
        <w:t xml:space="preserve"> - 2,9 %</w:t>
      </w:r>
    </w:p>
    <w:p w:rsidR="0025300C" w:rsidRPr="00B658CC" w:rsidRDefault="00B658CC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>Социализация»</w:t>
      </w:r>
    </w:p>
    <w:p w:rsidR="0025300C" w:rsidRPr="00B658CC" w:rsidRDefault="0025300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«+»-56                       «+»- 66,7 %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«-»-25                            «-»- 29,8 %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«0»-3                            «0»-3,5%</w:t>
      </w:r>
    </w:p>
    <w:p w:rsidR="0025300C" w:rsidRDefault="00B658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Труд»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>«+»-66                      «+»- 94,3%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«-»-4                              «-»- 5,7 %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«0»-0                              «0»-0  %</w:t>
      </w:r>
    </w:p>
    <w:p w:rsidR="0025300C" w:rsidRDefault="0025300C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658CC" w:rsidRDefault="00B658CC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300C" w:rsidRPr="00B658CC" w:rsidRDefault="00B658CC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>Чтение художественной литературы»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«+»-60                       «+»- 95,2%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«-»-3                             «-»- 4,8%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«0»-0                              «0»-0  %</w:t>
      </w:r>
    </w:p>
    <w:p w:rsidR="0025300C" w:rsidRPr="00B658CC" w:rsidRDefault="00B658CC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>«Художественное творчество»</w:t>
      </w:r>
    </w:p>
    <w:p w:rsidR="0025300C" w:rsidRPr="00B658CC" w:rsidRDefault="00B658CC">
      <w:pPr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B658CC">
        <w:rPr>
          <w:rFonts w:ascii="Times New Roman" w:eastAsia="Times New Roman" w:hAnsi="Times New Roman" w:cs="Times New Roman"/>
          <w:color w:val="000000"/>
          <w:sz w:val="32"/>
        </w:rPr>
        <w:t>2016-2017</w:t>
      </w:r>
    </w:p>
    <w:p w:rsidR="0025300C" w:rsidRPr="00B658CC" w:rsidRDefault="0025300C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«+»-51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>«+»- 81,7 %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«-»-15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>«-»-16,7%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 xml:space="preserve">«0»-4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 xml:space="preserve">  «0»-5,7%</w:t>
      </w:r>
    </w:p>
    <w:p w:rsidR="0025300C" w:rsidRPr="00B658CC" w:rsidRDefault="00B658CC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>Музыка»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«+»-46                       «+»-93,9%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«-»-3                          «-»-6,1%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«0»-0                              «0»-0  %</w:t>
      </w:r>
    </w:p>
    <w:p w:rsidR="0025300C" w:rsidRPr="00B658CC" w:rsidRDefault="00B658CC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>Познание»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«+»-51                     «+»- 72,9%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«-»-18                             «-»-25,7%</w:t>
      </w:r>
    </w:p>
    <w:p w:rsidR="0025300C" w:rsidRPr="00B658CC" w:rsidRDefault="00B658C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 xml:space="preserve">«0»-1      </w:t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658CC">
        <w:rPr>
          <w:rFonts w:ascii="Times New Roman" w:eastAsia="Times New Roman" w:hAnsi="Times New Roman" w:cs="Times New Roman"/>
          <w:color w:val="000000"/>
          <w:sz w:val="28"/>
        </w:rPr>
        <w:t xml:space="preserve"> «0»-0,4%</w:t>
      </w:r>
    </w:p>
    <w:p w:rsidR="0025300C" w:rsidRPr="00B658CC" w:rsidRDefault="00B658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658CC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Pr="00B658CC">
        <w:rPr>
          <w:rFonts w:ascii="Times New Roman" w:eastAsia="Times New Roman" w:hAnsi="Times New Roman" w:cs="Times New Roman"/>
          <w:b/>
          <w:color w:val="000000"/>
          <w:sz w:val="28"/>
        </w:rPr>
        <w:t>Коммуникация»</w:t>
      </w:r>
    </w:p>
    <w:p w:rsidR="0025300C" w:rsidRDefault="0025300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5300C" w:rsidRPr="00B658CC" w:rsidRDefault="00B658CC" w:rsidP="00B658CC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«+»-37                        «+»- 75,5%</w:t>
      </w:r>
    </w:p>
    <w:p w:rsidR="0025300C" w:rsidRPr="00B658CC" w:rsidRDefault="00B658CC" w:rsidP="00B658CC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«-»-11                            «-»- 22,4%</w:t>
      </w:r>
    </w:p>
    <w:p w:rsidR="0025300C" w:rsidRPr="00B658CC" w:rsidRDefault="00B658CC" w:rsidP="00B658CC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B658CC">
        <w:rPr>
          <w:rFonts w:ascii="Times New Roman" w:eastAsia="Times New Roman" w:hAnsi="Times New Roman" w:cs="Times New Roman"/>
          <w:color w:val="000000"/>
          <w:sz w:val="28"/>
        </w:rPr>
        <w:t>«0»-1                             «0»-2,1%</w:t>
      </w:r>
    </w:p>
    <w:p w:rsidR="0025300C" w:rsidRDefault="0025300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658CC" w:rsidRDefault="00B658C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300C" w:rsidRDefault="00B658C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ыводы:</w:t>
      </w:r>
    </w:p>
    <w:p w:rsidR="0025300C" w:rsidRPr="00B658CC" w:rsidRDefault="00B658CC" w:rsidP="00B658C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658CC">
        <w:rPr>
          <w:rFonts w:ascii="Times New Roman" w:eastAsia="Times New Roman" w:hAnsi="Times New Roman" w:cs="Times New Roman"/>
          <w:color w:val="000000"/>
          <w:sz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</w:t>
      </w:r>
      <w:r w:rsidRPr="00B658CC">
        <w:rPr>
          <w:rFonts w:ascii="Times New Roman" w:eastAsia="Times New Roman" w:hAnsi="Times New Roman" w:cs="Times New Roman"/>
          <w:color w:val="000000"/>
          <w:sz w:val="24"/>
        </w:rPr>
        <w:t>итивную динамику по всем направлениям развития;</w:t>
      </w:r>
    </w:p>
    <w:p w:rsidR="0025300C" w:rsidRPr="00B658CC" w:rsidRDefault="00B658CC" w:rsidP="00B658C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658CC">
        <w:rPr>
          <w:rFonts w:ascii="Times New Roman" w:eastAsia="Times New Roman" w:hAnsi="Times New Roman" w:cs="Times New Roman"/>
          <w:color w:val="000000"/>
          <w:sz w:val="24"/>
        </w:rPr>
        <w:t>Положительное влияние на этот позитивный процесс оказывает: тесное сотрудничество в работе воспитателей, родителей. Использование приемов развивающего обучения, индивидуального подхода к детям.</w:t>
      </w:r>
    </w:p>
    <w:p w:rsidR="0025300C" w:rsidRPr="00B658CC" w:rsidRDefault="00B658CC" w:rsidP="00B658C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658CC">
        <w:rPr>
          <w:rFonts w:ascii="Times New Roman" w:eastAsia="Times New Roman" w:hAnsi="Times New Roman" w:cs="Times New Roman"/>
          <w:color w:val="000000"/>
          <w:sz w:val="24"/>
        </w:rPr>
        <w:t xml:space="preserve">Знания и </w:t>
      </w:r>
      <w:proofErr w:type="gramStart"/>
      <w:r w:rsidRPr="00B658CC">
        <w:rPr>
          <w:rFonts w:ascii="Times New Roman" w:eastAsia="Times New Roman" w:hAnsi="Times New Roman" w:cs="Times New Roman"/>
          <w:color w:val="000000"/>
          <w:sz w:val="24"/>
        </w:rPr>
        <w:t>навык</w:t>
      </w:r>
      <w:r w:rsidRPr="00B658CC">
        <w:rPr>
          <w:rFonts w:ascii="Times New Roman" w:eastAsia="Times New Roman" w:hAnsi="Times New Roman" w:cs="Times New Roman"/>
          <w:color w:val="000000"/>
          <w:sz w:val="24"/>
        </w:rPr>
        <w:t>и, полученные на занятиях систематически закреплялись</w:t>
      </w:r>
      <w:proofErr w:type="gramEnd"/>
      <w:r w:rsidRPr="00B658CC">
        <w:rPr>
          <w:rFonts w:ascii="Times New Roman" w:eastAsia="Times New Roman" w:hAnsi="Times New Roman" w:cs="Times New Roman"/>
          <w:color w:val="000000"/>
          <w:sz w:val="24"/>
        </w:rPr>
        <w:t xml:space="preserve"> и  применялись в разных видах деятельности детей. Использовались </w:t>
      </w:r>
      <w:proofErr w:type="spellStart"/>
      <w:r w:rsidRPr="00B658CC">
        <w:rPr>
          <w:rFonts w:ascii="Times New Roman" w:eastAsia="Times New Roman" w:hAnsi="Times New Roman" w:cs="Times New Roman"/>
          <w:color w:val="000000"/>
          <w:sz w:val="24"/>
        </w:rPr>
        <w:t>дид</w:t>
      </w:r>
      <w:proofErr w:type="spellEnd"/>
      <w:r w:rsidRPr="00B658CC">
        <w:rPr>
          <w:rFonts w:ascii="Times New Roman" w:eastAsia="Times New Roman" w:hAnsi="Times New Roman" w:cs="Times New Roman"/>
          <w:color w:val="000000"/>
          <w:sz w:val="24"/>
        </w:rPr>
        <w:t>. игры, позволяющие закреплять и развивать соответствующие знания, умения и навыки. Обогащались математические представления через наб</w:t>
      </w:r>
      <w:r w:rsidRPr="00B658CC">
        <w:rPr>
          <w:rFonts w:ascii="Times New Roman" w:eastAsia="Times New Roman" w:hAnsi="Times New Roman" w:cs="Times New Roman"/>
          <w:color w:val="000000"/>
          <w:sz w:val="24"/>
        </w:rPr>
        <w:t>людения и явлений предметов.</w:t>
      </w:r>
    </w:p>
    <w:p w:rsidR="0025300C" w:rsidRPr="00B658CC" w:rsidRDefault="0025300C" w:rsidP="00B658C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300C" w:rsidRDefault="0025300C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5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DB7"/>
    <w:multiLevelType w:val="multilevel"/>
    <w:tmpl w:val="9D542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263C7"/>
    <w:multiLevelType w:val="multilevel"/>
    <w:tmpl w:val="2A0A2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676B8"/>
    <w:multiLevelType w:val="multilevel"/>
    <w:tmpl w:val="74B24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D2337"/>
    <w:multiLevelType w:val="multilevel"/>
    <w:tmpl w:val="61103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1494F"/>
    <w:multiLevelType w:val="multilevel"/>
    <w:tmpl w:val="32204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E2401"/>
    <w:multiLevelType w:val="multilevel"/>
    <w:tmpl w:val="FE76A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63073"/>
    <w:multiLevelType w:val="multilevel"/>
    <w:tmpl w:val="D422B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02839"/>
    <w:multiLevelType w:val="multilevel"/>
    <w:tmpl w:val="95464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84835"/>
    <w:multiLevelType w:val="multilevel"/>
    <w:tmpl w:val="B4F80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534869"/>
    <w:multiLevelType w:val="multilevel"/>
    <w:tmpl w:val="2F264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0C"/>
    <w:rsid w:val="0025300C"/>
    <w:rsid w:val="004B467B"/>
    <w:rsid w:val="00B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2017-05-31T07:32:00Z</dcterms:created>
  <dcterms:modified xsi:type="dcterms:W3CDTF">2017-05-31T07:32:00Z</dcterms:modified>
</cp:coreProperties>
</file>